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AE7" w:rsidRDefault="005F2AE7" w:rsidP="005F2AE7">
      <w:pPr>
        <w:tabs>
          <w:tab w:val="left" w:pos="9360"/>
        </w:tabs>
        <w:autoSpaceDE w:val="0"/>
        <w:autoSpaceDN w:val="0"/>
        <w:adjustRightInd w:val="0"/>
        <w:spacing w:after="0" w:line="240" w:lineRule="auto"/>
        <w:ind w:right="278"/>
        <w:jc w:val="center"/>
        <w:rPr>
          <w:rFonts w:ascii="Times New Roman" w:hAnsi="Times New Roman" w:cs="Times New Roman"/>
          <w:b/>
          <w:bCs/>
        </w:rPr>
      </w:pPr>
      <w:r>
        <w:rPr>
          <w:rFonts w:ascii="Times New Roman" w:hAnsi="Times New Roman" w:cs="Times New Roman"/>
          <w:b/>
          <w:bCs/>
        </w:rPr>
        <w:t>SEQUENZA ALLO SPIRITO SANTO</w:t>
      </w:r>
    </w:p>
    <w:p w:rsidR="005F2AE7" w:rsidRDefault="005F2AE7" w:rsidP="005F2AE7">
      <w:pPr>
        <w:tabs>
          <w:tab w:val="left" w:pos="9360"/>
        </w:tabs>
        <w:autoSpaceDE w:val="0"/>
        <w:autoSpaceDN w:val="0"/>
        <w:adjustRightInd w:val="0"/>
        <w:spacing w:after="0" w:line="240" w:lineRule="auto"/>
        <w:ind w:right="278"/>
        <w:jc w:val="center"/>
        <w:rPr>
          <w:rFonts w:ascii="Times New Roman" w:hAnsi="Times New Roman" w:cs="Times New Roman"/>
          <w:b/>
          <w:bCs/>
          <w:sz w:val="16"/>
          <w:szCs w:val="16"/>
        </w:rPr>
      </w:pPr>
    </w:p>
    <w:p w:rsidR="005F2AE7" w:rsidRDefault="005F2AE7" w:rsidP="005F2AE7">
      <w:pPr>
        <w:tabs>
          <w:tab w:val="left" w:pos="9360"/>
          <w:tab w:val="left" w:pos="963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Vieni Santo Spirito, manda a noi dal cielo un raggio della tua luce.</w:t>
      </w:r>
    </w:p>
    <w:p w:rsidR="005F2AE7" w:rsidRDefault="005F2AE7" w:rsidP="005F2AE7">
      <w:pPr>
        <w:tabs>
          <w:tab w:val="left" w:pos="9360"/>
          <w:tab w:val="left" w:pos="963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Vieni padre dei poveri, vieni datore dei doni, vieni luce dei cuori.</w:t>
      </w:r>
    </w:p>
    <w:p w:rsidR="005F2AE7" w:rsidRDefault="005F2AE7" w:rsidP="005F2AE7">
      <w:pPr>
        <w:tabs>
          <w:tab w:val="left" w:pos="936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Consolatore perfetto, ospite dolce dell’anima, dolcissimo sollievo.</w:t>
      </w:r>
    </w:p>
    <w:p w:rsidR="005F2AE7" w:rsidRDefault="005F2AE7" w:rsidP="005F2AE7">
      <w:pPr>
        <w:tabs>
          <w:tab w:val="left" w:pos="9360"/>
          <w:tab w:val="left" w:pos="990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Nella fatica, riposo, nella calura, riparo, nel pianto, conforto.</w:t>
      </w:r>
    </w:p>
    <w:p w:rsidR="005F2AE7" w:rsidRDefault="005F2AE7" w:rsidP="005F2AE7">
      <w:pPr>
        <w:tabs>
          <w:tab w:val="left" w:pos="936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O luce beatissima, invadi nell’intimo il cuore dei tuoi fedeli.</w:t>
      </w:r>
    </w:p>
    <w:p w:rsidR="005F2AE7" w:rsidRDefault="005F2AE7" w:rsidP="005F2AE7">
      <w:pPr>
        <w:tabs>
          <w:tab w:val="left" w:pos="9360"/>
          <w:tab w:val="left" w:pos="9810"/>
          <w:tab w:val="left" w:pos="1053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Senza la tua forza nulla è nell’uomo, nulla senza colpa.</w:t>
      </w:r>
    </w:p>
    <w:p w:rsidR="005F2AE7" w:rsidRDefault="005F2AE7" w:rsidP="005F2AE7">
      <w:pPr>
        <w:tabs>
          <w:tab w:val="left" w:pos="6390"/>
          <w:tab w:val="left" w:pos="936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Lava ciò che è sordido, bagna ciò che è arido, sana ciò che sanguina.</w:t>
      </w:r>
    </w:p>
    <w:p w:rsidR="005F2AE7" w:rsidRDefault="005F2AE7" w:rsidP="005F2AE7">
      <w:pPr>
        <w:tabs>
          <w:tab w:val="left" w:pos="9360"/>
          <w:tab w:val="left" w:pos="1080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Piega ciò che è rigido, scalda ciò che è gelido, drizza ciò che è sviato.</w:t>
      </w:r>
    </w:p>
    <w:p w:rsidR="005F2AE7" w:rsidRDefault="005F2AE7" w:rsidP="005F2AE7">
      <w:pPr>
        <w:tabs>
          <w:tab w:val="left" w:pos="936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Dona ai tuoi fedeli che solo in te confidano i tuoi santi doni.</w:t>
      </w:r>
    </w:p>
    <w:p w:rsidR="005F2AE7" w:rsidRDefault="005F2AE7" w:rsidP="005F2AE7">
      <w:pPr>
        <w:tabs>
          <w:tab w:val="left" w:pos="9360"/>
        </w:tabs>
        <w:autoSpaceDE w:val="0"/>
        <w:autoSpaceDN w:val="0"/>
        <w:adjustRightInd w:val="0"/>
        <w:spacing w:after="0" w:line="240" w:lineRule="auto"/>
        <w:ind w:left="1080" w:right="278"/>
        <w:jc w:val="both"/>
        <w:rPr>
          <w:rFonts w:ascii="Times New Roman" w:hAnsi="Times New Roman" w:cs="Times New Roman"/>
        </w:rPr>
      </w:pPr>
      <w:r>
        <w:rPr>
          <w:rFonts w:ascii="Times New Roman" w:hAnsi="Times New Roman" w:cs="Times New Roman"/>
        </w:rPr>
        <w:t>Dona virtù e premio, dona morte santa, dona gioia eterna. Amen</w:t>
      </w:r>
    </w:p>
    <w:p w:rsidR="005F2AE7" w:rsidRDefault="005F2AE7" w:rsidP="005F2AE7">
      <w:pPr>
        <w:tabs>
          <w:tab w:val="left" w:pos="9360"/>
        </w:tabs>
        <w:autoSpaceDE w:val="0"/>
        <w:autoSpaceDN w:val="0"/>
        <w:adjustRightInd w:val="0"/>
        <w:spacing w:after="0" w:line="240" w:lineRule="auto"/>
        <w:ind w:left="1080" w:right="278"/>
        <w:jc w:val="both"/>
        <w:rPr>
          <w:rFonts w:ascii="Times New Roman" w:hAnsi="Times New Roman" w:cs="Times New Roman"/>
          <w:sz w:val="16"/>
          <w:szCs w:val="16"/>
        </w:rPr>
      </w:pPr>
    </w:p>
    <w:p w:rsidR="005F2AE7" w:rsidRDefault="005F2AE7" w:rsidP="005F2AE7">
      <w:pPr>
        <w:tabs>
          <w:tab w:val="left" w:pos="9360"/>
        </w:tabs>
        <w:autoSpaceDE w:val="0"/>
        <w:autoSpaceDN w:val="0"/>
        <w:adjustRightInd w:val="0"/>
        <w:spacing w:after="0" w:line="240" w:lineRule="atLeast"/>
        <w:ind w:right="278"/>
        <w:jc w:val="center"/>
        <w:rPr>
          <w:rFonts w:ascii="Blackadder ITC" w:hAnsi="Blackadder ITC" w:cs="Blackadder ITC"/>
          <w:b/>
          <w:bCs/>
          <w:sz w:val="32"/>
          <w:szCs w:val="32"/>
        </w:rPr>
      </w:pPr>
      <w:r>
        <w:rPr>
          <w:rFonts w:ascii="Blackadder ITC" w:hAnsi="Blackadder ITC" w:cs="Blackadder ITC"/>
          <w:b/>
          <w:bCs/>
          <w:sz w:val="32"/>
          <w:szCs w:val="32"/>
        </w:rPr>
        <w:t xml:space="preserve">Ogni mercoledì, alle ore 18,00 c’è la </w:t>
      </w:r>
      <w:r>
        <w:rPr>
          <w:rFonts w:ascii="Blackadder ITC" w:hAnsi="Blackadder ITC" w:cs="Blackadder ITC"/>
          <w:b/>
          <w:bCs/>
          <w:sz w:val="32"/>
          <w:szCs w:val="32"/>
          <w:u w:val="single"/>
        </w:rPr>
        <w:t>preghiera nella stanza di Madre Speranza</w:t>
      </w:r>
      <w:r>
        <w:rPr>
          <w:rFonts w:ascii="Blackadder ITC" w:hAnsi="Blackadder ITC" w:cs="Blackadder ITC"/>
          <w:b/>
          <w:bCs/>
          <w:sz w:val="32"/>
          <w:szCs w:val="32"/>
        </w:rPr>
        <w:t>.</w:t>
      </w: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b/>
          <w:sz w:val="16"/>
          <w:szCs w:val="16"/>
        </w:rPr>
      </w:pP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b/>
          <w:sz w:val="24"/>
          <w:szCs w:val="24"/>
        </w:rPr>
      </w:pPr>
      <w:r>
        <w:rPr>
          <w:rFonts w:ascii="Victorian LET" w:hAnsi="Victorian LET" w:cs="Victorian LET"/>
          <w:b/>
          <w:sz w:val="24"/>
          <w:szCs w:val="24"/>
        </w:rPr>
        <w:t>*****************************</w:t>
      </w:r>
    </w:p>
    <w:p w:rsidR="005F2AE7" w:rsidRDefault="005F2AE7" w:rsidP="005F2AE7">
      <w:pPr>
        <w:tabs>
          <w:tab w:val="left" w:pos="9360"/>
        </w:tabs>
        <w:autoSpaceDE w:val="0"/>
        <w:autoSpaceDN w:val="0"/>
        <w:adjustRightInd w:val="0"/>
        <w:spacing w:after="0" w:line="240" w:lineRule="atLeast"/>
        <w:ind w:right="278"/>
        <w:jc w:val="center"/>
        <w:rPr>
          <w:rFonts w:ascii="Blackadder ITC" w:hAnsi="Blackadder ITC" w:cs="Blackadder ITC"/>
          <w:b/>
          <w:bCs/>
          <w:sz w:val="32"/>
          <w:szCs w:val="32"/>
          <w:u w:val="single"/>
        </w:rPr>
      </w:pPr>
      <w:r>
        <w:rPr>
          <w:rFonts w:ascii="Blackadder ITC" w:hAnsi="Blackadder ITC" w:cs="Blackadder ITC"/>
          <w:b/>
          <w:bCs/>
          <w:sz w:val="32"/>
          <w:szCs w:val="32"/>
        </w:rPr>
        <w:t xml:space="preserve">Venerdì </w:t>
      </w:r>
      <w:r w:rsidR="00126491">
        <w:rPr>
          <w:rFonts w:ascii="Blackadder ITC" w:hAnsi="Blackadder ITC" w:cs="Blackadder ITC"/>
          <w:b/>
          <w:bCs/>
          <w:sz w:val="32"/>
          <w:szCs w:val="32"/>
        </w:rPr>
        <w:t>1</w:t>
      </w:r>
      <w:r>
        <w:rPr>
          <w:rFonts w:ascii="Blackadder ITC" w:hAnsi="Blackadder ITC" w:cs="Blackadder ITC"/>
          <w:b/>
          <w:bCs/>
          <w:sz w:val="32"/>
          <w:szCs w:val="32"/>
        </w:rPr>
        <w:t xml:space="preserve">7 novembre </w:t>
      </w:r>
      <w:r>
        <w:rPr>
          <w:rFonts w:ascii="Blackadder ITC" w:hAnsi="Blackadder ITC" w:cs="Blackadder ITC"/>
          <w:b/>
          <w:bCs/>
          <w:sz w:val="32"/>
          <w:szCs w:val="32"/>
          <w:u w:val="single"/>
        </w:rPr>
        <w:t xml:space="preserve">Giornata  Eucaristica Sacerdotale di Adorazione </w:t>
      </w:r>
    </w:p>
    <w:p w:rsidR="005F2AE7" w:rsidRDefault="005F2AE7" w:rsidP="005F2AE7">
      <w:pPr>
        <w:tabs>
          <w:tab w:val="left" w:pos="9360"/>
        </w:tabs>
        <w:autoSpaceDE w:val="0"/>
        <w:autoSpaceDN w:val="0"/>
        <w:adjustRightInd w:val="0"/>
        <w:spacing w:after="0" w:line="240" w:lineRule="atLeast"/>
        <w:ind w:right="278"/>
        <w:jc w:val="center"/>
        <w:rPr>
          <w:rFonts w:ascii="Blackadder ITC" w:hAnsi="Blackadder ITC" w:cs="Blackadder ITC"/>
          <w:b/>
          <w:bCs/>
          <w:sz w:val="32"/>
          <w:szCs w:val="32"/>
          <w:u w:val="single"/>
        </w:rPr>
      </w:pPr>
      <w:r>
        <w:rPr>
          <w:rFonts w:ascii="Blackadder ITC" w:hAnsi="Blackadder ITC" w:cs="Blackadder ITC"/>
          <w:b/>
          <w:bCs/>
          <w:sz w:val="32"/>
          <w:szCs w:val="32"/>
          <w:u w:val="single"/>
        </w:rPr>
        <w:t>e  Preghiera del cuore alle</w:t>
      </w:r>
      <w:r>
        <w:rPr>
          <w:rFonts w:ascii="Blackadder ITC" w:hAnsi="Blackadder ITC" w:cs="Blackadder ITC"/>
          <w:sz w:val="32"/>
          <w:szCs w:val="32"/>
          <w:u w:val="single"/>
        </w:rPr>
        <w:t xml:space="preserve"> </w:t>
      </w:r>
      <w:r>
        <w:rPr>
          <w:rFonts w:ascii="Blackadder ITC" w:hAnsi="Blackadder ITC" w:cs="Blackadder ITC"/>
          <w:b/>
          <w:bCs/>
          <w:sz w:val="32"/>
          <w:szCs w:val="32"/>
          <w:u w:val="single"/>
        </w:rPr>
        <w:t xml:space="preserve">ore 18. </w:t>
      </w: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b/>
          <w:sz w:val="16"/>
          <w:szCs w:val="16"/>
        </w:rPr>
      </w:pP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sz w:val="24"/>
          <w:szCs w:val="24"/>
        </w:rPr>
      </w:pPr>
      <w:r>
        <w:rPr>
          <w:rFonts w:ascii="Victorian LET" w:hAnsi="Victorian LET" w:cs="Victorian LET"/>
          <w:sz w:val="24"/>
          <w:szCs w:val="24"/>
        </w:rPr>
        <w:t>******************************</w:t>
      </w:r>
    </w:p>
    <w:p w:rsidR="005F2AE7" w:rsidRDefault="005F2AE7" w:rsidP="005F2AE7">
      <w:pPr>
        <w:tabs>
          <w:tab w:val="left" w:pos="9360"/>
        </w:tabs>
        <w:autoSpaceDE w:val="0"/>
        <w:autoSpaceDN w:val="0"/>
        <w:adjustRightInd w:val="0"/>
        <w:spacing w:after="0" w:line="240" w:lineRule="atLeast"/>
        <w:ind w:right="278"/>
        <w:jc w:val="center"/>
        <w:rPr>
          <w:rFonts w:ascii="Blackadder ITC" w:hAnsi="Blackadder ITC" w:cs="Blackadder ITC"/>
          <w:b/>
          <w:bCs/>
          <w:sz w:val="32"/>
          <w:szCs w:val="32"/>
          <w:u w:val="single"/>
        </w:rPr>
      </w:pPr>
      <w:r>
        <w:rPr>
          <w:rFonts w:ascii="Blackadder ITC" w:hAnsi="Blackadder ITC" w:cs="Blackadder ITC"/>
          <w:b/>
          <w:bCs/>
          <w:sz w:val="32"/>
          <w:szCs w:val="32"/>
          <w:u w:val="single"/>
        </w:rPr>
        <w:t>Dal 24 al 26 novembre pensiamo di poter offrire un Incontro Coniugale</w:t>
      </w:r>
    </w:p>
    <w:p w:rsidR="005F2AE7" w:rsidRDefault="005F2AE7" w:rsidP="005F2AE7">
      <w:pPr>
        <w:tabs>
          <w:tab w:val="left" w:pos="9360"/>
        </w:tabs>
        <w:autoSpaceDE w:val="0"/>
        <w:autoSpaceDN w:val="0"/>
        <w:adjustRightInd w:val="0"/>
        <w:spacing w:after="0" w:line="240" w:lineRule="atLeast"/>
        <w:ind w:right="278"/>
        <w:jc w:val="center"/>
        <w:rPr>
          <w:rFonts w:ascii="Times New Roman" w:hAnsi="Times New Roman" w:cs="Times New Roman"/>
          <w:sz w:val="16"/>
          <w:szCs w:val="16"/>
        </w:rPr>
      </w:pP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sz w:val="24"/>
          <w:szCs w:val="24"/>
        </w:rPr>
      </w:pPr>
      <w:r>
        <w:rPr>
          <w:rFonts w:ascii="Victorian LET" w:hAnsi="Victorian LET" w:cs="Victorian LET"/>
          <w:sz w:val="24"/>
          <w:szCs w:val="24"/>
        </w:rPr>
        <w:t>******************************</w:t>
      </w:r>
    </w:p>
    <w:p w:rsidR="005F2AE7" w:rsidRDefault="005F2AE7" w:rsidP="005F2AE7">
      <w:pPr>
        <w:tabs>
          <w:tab w:val="left" w:pos="9360"/>
        </w:tabs>
        <w:autoSpaceDE w:val="0"/>
        <w:autoSpaceDN w:val="0"/>
        <w:adjustRightInd w:val="0"/>
        <w:spacing w:after="0" w:line="240" w:lineRule="atLeast"/>
        <w:ind w:right="278"/>
        <w:jc w:val="center"/>
        <w:rPr>
          <w:rFonts w:ascii="Blackadder ITC" w:hAnsi="Blackadder ITC" w:cs="Blackadder ITC"/>
          <w:b/>
          <w:bCs/>
          <w:sz w:val="32"/>
          <w:szCs w:val="32"/>
          <w:u w:val="single"/>
        </w:rPr>
      </w:pPr>
      <w:r>
        <w:rPr>
          <w:rFonts w:ascii="Blackadder ITC" w:hAnsi="Blackadder ITC" w:cs="Blackadder ITC"/>
          <w:b/>
          <w:bCs/>
          <w:sz w:val="32"/>
          <w:szCs w:val="32"/>
          <w:u w:val="single"/>
        </w:rPr>
        <w:t>Dall’1 al 3 dicembre pensiamo di poter offrire un Incontro per fidanzati</w:t>
      </w:r>
    </w:p>
    <w:p w:rsidR="005F2AE7" w:rsidRDefault="005F2AE7" w:rsidP="005F2AE7">
      <w:pPr>
        <w:tabs>
          <w:tab w:val="left" w:pos="9360"/>
        </w:tabs>
        <w:autoSpaceDE w:val="0"/>
        <w:autoSpaceDN w:val="0"/>
        <w:adjustRightInd w:val="0"/>
        <w:spacing w:after="0" w:line="240" w:lineRule="atLeast"/>
        <w:ind w:right="278"/>
        <w:jc w:val="center"/>
        <w:rPr>
          <w:rFonts w:ascii="Victorian LET" w:hAnsi="Victorian LET" w:cs="Victorian LET"/>
          <w:sz w:val="24"/>
          <w:szCs w:val="24"/>
        </w:rPr>
      </w:pPr>
    </w:p>
    <w:p w:rsidR="005F2AE7" w:rsidRDefault="005F2AE7" w:rsidP="005F2AE7">
      <w:pPr>
        <w:shd w:val="clear" w:color="auto" w:fill="FFFFFF"/>
        <w:spacing w:after="0" w:line="240" w:lineRule="atLeast"/>
        <w:jc w:val="center"/>
        <w:outlineLvl w:val="1"/>
      </w:pPr>
      <w:r>
        <w:rPr>
          <w:rFonts w:ascii="Times New Roman" w:eastAsia="Times New Roman" w:hAnsi="Times New Roman" w:cs="Times New Roman"/>
          <w:b/>
          <w:bCs/>
          <w:sz w:val="24"/>
          <w:szCs w:val="24"/>
          <w:lang w:eastAsia="it-IT"/>
        </w:rPr>
        <w:t xml:space="preserve">Messaggio di </w:t>
      </w:r>
      <w:proofErr w:type="spellStart"/>
      <w:r>
        <w:rPr>
          <w:rFonts w:ascii="Times New Roman" w:eastAsia="Times New Roman" w:hAnsi="Times New Roman" w:cs="Times New Roman"/>
          <w:b/>
          <w:bCs/>
          <w:sz w:val="24"/>
          <w:szCs w:val="24"/>
          <w:lang w:eastAsia="it-IT"/>
        </w:rPr>
        <w:t>Medjugorje</w:t>
      </w:r>
      <w:proofErr w:type="spellEnd"/>
      <w:r>
        <w:rPr>
          <w:rFonts w:ascii="Times New Roman" w:eastAsia="Times New Roman" w:hAnsi="Times New Roman" w:cs="Times New Roman"/>
          <w:b/>
          <w:bCs/>
          <w:sz w:val="24"/>
          <w:szCs w:val="24"/>
          <w:lang w:eastAsia="it-IT"/>
        </w:rPr>
        <w:t>, </w:t>
      </w:r>
      <w:hyperlink r:id="rId4" w:tgtFrame="poselstvi" w:tooltip="Vedere o stampare questo messaggio in una finestra separata" w:history="1">
        <w:r>
          <w:rPr>
            <w:rStyle w:val="Collegamentoipertestuale"/>
            <w:rFonts w:ascii="Times New Roman" w:eastAsia="Times New Roman" w:hAnsi="Times New Roman" w:cs="Times New Roman"/>
            <w:b/>
            <w:bCs/>
            <w:color w:val="auto"/>
            <w:sz w:val="24"/>
            <w:szCs w:val="24"/>
            <w:u w:val="none"/>
            <w:lang w:eastAsia="it-IT"/>
          </w:rPr>
          <w:t xml:space="preserve">2 </w:t>
        </w:r>
        <w:r w:rsidR="001E7BF7">
          <w:rPr>
            <w:rStyle w:val="Collegamentoipertestuale"/>
            <w:rFonts w:ascii="Times New Roman" w:eastAsia="Times New Roman" w:hAnsi="Times New Roman" w:cs="Times New Roman"/>
            <w:b/>
            <w:bCs/>
            <w:color w:val="auto"/>
            <w:sz w:val="24"/>
            <w:szCs w:val="24"/>
            <w:u w:val="none"/>
            <w:lang w:eastAsia="it-IT"/>
          </w:rPr>
          <w:t>ottobre</w:t>
        </w:r>
        <w:r>
          <w:rPr>
            <w:rStyle w:val="Collegamentoipertestuale"/>
            <w:rFonts w:ascii="Times New Roman" w:eastAsia="Times New Roman" w:hAnsi="Times New Roman" w:cs="Times New Roman"/>
            <w:b/>
            <w:bCs/>
            <w:color w:val="auto"/>
            <w:sz w:val="24"/>
            <w:szCs w:val="24"/>
            <w:u w:val="none"/>
            <w:lang w:eastAsia="it-IT"/>
          </w:rPr>
          <w:t xml:space="preserve"> 2017 </w:t>
        </w:r>
      </w:hyperlink>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Cari figli, io vi parlo come Madre: con parole semplici, ma colme di tanto amore</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 sollecitudine per i miei figli, che per mezzo di mio Figlio sono affidati a me.</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Mio Figlio invece, che viene dall’eterno presente, lui vi parla con parole di vita</w:t>
      </w:r>
    </w:p>
    <w:p w:rsidR="001E7BF7" w:rsidRDefault="001E7BF7" w:rsidP="001E7BF7">
      <w:pPr>
        <w:spacing w:after="0" w:line="240" w:lineRule="atLeast"/>
        <w:jc w:val="center"/>
        <w:rPr>
          <w:rStyle w:val="Enfasigrassetto"/>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 semina amore nei cuori aperti.  </w:t>
      </w:r>
      <w:r w:rsidRPr="001E7BF7">
        <w:rPr>
          <w:rStyle w:val="Enfasigrassetto"/>
          <w:rFonts w:ascii="Times New Roman" w:hAnsi="Times New Roman" w:cs="Times New Roman"/>
          <w:i/>
          <w:color w:val="000000"/>
          <w:sz w:val="24"/>
          <w:szCs w:val="24"/>
          <w:shd w:val="clear" w:color="auto" w:fill="FFFFFF"/>
        </w:rPr>
        <w:t>Perciò vi prego, apostoli del mio amore:</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Style w:val="Enfasigrassetto"/>
          <w:rFonts w:ascii="Times New Roman" w:hAnsi="Times New Roman" w:cs="Times New Roman"/>
          <w:i/>
          <w:color w:val="000000"/>
          <w:sz w:val="24"/>
          <w:szCs w:val="24"/>
          <w:shd w:val="clear" w:color="auto" w:fill="FFFFFF"/>
        </w:rPr>
        <w:t>abbiate cuori aperti, sempre disposti alla misericordia e al perdono</w:t>
      </w:r>
      <w:r w:rsidRPr="001E7BF7">
        <w:rPr>
          <w:rFonts w:ascii="Times New Roman" w:hAnsi="Times New Roman" w:cs="Times New Roman"/>
          <w:i/>
          <w:color w:val="000000"/>
          <w:sz w:val="24"/>
          <w:szCs w:val="24"/>
          <w:shd w:val="clear" w:color="auto" w:fill="FFFFFF"/>
        </w:rPr>
        <w:t>.</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Perdonate sempre il prossimo secondo mio Figlio, perché così la pace sarà in voi.</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Figli miei, preoccupatevi della vostra anima, perché essa è l’unica realtà </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che vi appartiene davvero. State dimenticando l’importanza della famiglia. </w:t>
      </w:r>
    </w:p>
    <w:p w:rsidR="001E7BF7"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La famiglia non dovrebbe essere luogo di sofferenza e dolore, ma luogo di comprensione e tenerezza. Le famiglie che cercano di vivere secondo mio Figlio, vivono nell’amore reciproco.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Fin da quando era ancora piccolo, mio Figlio mi diceva che tutti gli uomini sono per lui dei fratelli. Perciò ricordate, apostoli del mio amore, che tutte le persone che incontrate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sono per voi la vostra famiglia, dei fratelli secondo mio Figlio.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Figli miei, non perdete tempo pensando al futuro e preoccupandovi.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La vostra unica preoccupazione sia come vivere bene ogni istante secondo mio Figlio,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ed ecco la pace! Figli miei, non dovete mai dimenticare di pregare per i vostri pastori. </w:t>
      </w:r>
    </w:p>
    <w:p w:rsidR="00170BC6" w:rsidRDefault="001E7BF7" w:rsidP="001E7BF7">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Pregate affinché possano accogliere tutti gli uomini come loro figli, in modo che, </w:t>
      </w:r>
    </w:p>
    <w:p w:rsidR="001E7BF7" w:rsidRPr="00170BC6" w:rsidRDefault="001E7BF7" w:rsidP="001E7BF7">
      <w:pPr>
        <w:spacing w:after="0" w:line="240" w:lineRule="atLeast"/>
        <w:jc w:val="center"/>
        <w:rPr>
          <w:rFonts w:ascii="Times New Roman" w:hAnsi="Times New Roman" w:cs="Times New Roman"/>
          <w:i/>
          <w:color w:val="000000"/>
          <w:sz w:val="16"/>
          <w:szCs w:val="16"/>
          <w:shd w:val="clear" w:color="auto" w:fill="FFFFFF"/>
        </w:rPr>
      </w:pPr>
      <w:r w:rsidRPr="001E7BF7">
        <w:rPr>
          <w:rFonts w:ascii="Times New Roman" w:hAnsi="Times New Roman" w:cs="Times New Roman"/>
          <w:i/>
          <w:color w:val="000000"/>
          <w:sz w:val="24"/>
          <w:szCs w:val="24"/>
          <w:shd w:val="clear" w:color="auto" w:fill="FFFFFF"/>
        </w:rPr>
        <w:t>secondo mio Figlio, siano per loro dei padri spirituali. Vi ringrazio!”“</w:t>
      </w:r>
      <w:r w:rsidRPr="001E7BF7">
        <w:rPr>
          <w:rFonts w:ascii="Times New Roman" w:hAnsi="Times New Roman" w:cs="Times New Roman"/>
          <w:i/>
          <w:color w:val="000000"/>
          <w:sz w:val="24"/>
          <w:szCs w:val="24"/>
          <w:shd w:val="clear" w:color="auto" w:fill="FFFFFF"/>
        </w:rPr>
        <w:br/>
      </w:r>
    </w:p>
    <w:p w:rsidR="005F2AE7" w:rsidRPr="00CB368D" w:rsidRDefault="005F2AE7" w:rsidP="005F2AE7">
      <w:pPr>
        <w:spacing w:after="0" w:line="240" w:lineRule="atLeast"/>
        <w:jc w:val="center"/>
        <w:textAlignment w:val="center"/>
        <w:outlineLvl w:val="1"/>
        <w:rPr>
          <w:rFonts w:ascii="Times New Roman" w:eastAsia="Times New Roman" w:hAnsi="Times New Roman" w:cs="Times New Roman"/>
          <w:i/>
          <w:iCs/>
          <w:spacing w:val="30"/>
          <w:sz w:val="24"/>
          <w:szCs w:val="24"/>
          <w:lang w:eastAsia="it-IT"/>
        </w:rPr>
      </w:pPr>
      <w:r>
        <w:rPr>
          <w:rFonts w:ascii="Times New Roman" w:eastAsia="Times New Roman" w:hAnsi="Times New Roman" w:cs="Times New Roman"/>
          <w:b/>
          <w:bCs/>
          <w:i/>
          <w:iCs/>
          <w:spacing w:val="30"/>
          <w:sz w:val="24"/>
          <w:szCs w:val="24"/>
          <w:lang w:eastAsia="it-IT"/>
        </w:rPr>
        <w:t xml:space="preserve">Messaggio di </w:t>
      </w:r>
      <w:proofErr w:type="spellStart"/>
      <w:r>
        <w:rPr>
          <w:rFonts w:ascii="Times New Roman" w:eastAsia="Times New Roman" w:hAnsi="Times New Roman" w:cs="Times New Roman"/>
          <w:b/>
          <w:bCs/>
          <w:i/>
          <w:iCs/>
          <w:spacing w:val="30"/>
          <w:sz w:val="24"/>
          <w:szCs w:val="24"/>
          <w:lang w:eastAsia="it-IT"/>
        </w:rPr>
        <w:t>Medjugorje</w:t>
      </w:r>
      <w:proofErr w:type="spellEnd"/>
      <w:r>
        <w:rPr>
          <w:rFonts w:ascii="Times New Roman" w:eastAsia="Times New Roman" w:hAnsi="Times New Roman" w:cs="Times New Roman"/>
          <w:b/>
          <w:bCs/>
          <w:i/>
          <w:iCs/>
          <w:spacing w:val="30"/>
          <w:sz w:val="24"/>
          <w:szCs w:val="24"/>
          <w:lang w:eastAsia="it-IT"/>
        </w:rPr>
        <w:t>, </w:t>
      </w:r>
      <w:hyperlink r:id="rId5" w:tgtFrame="poselstvi" w:tooltip="Vedere o stampare questo messaggio in una finestra separata" w:history="1">
        <w:r w:rsidRPr="00CB368D">
          <w:rPr>
            <w:rStyle w:val="Collegamentoipertestuale"/>
            <w:rFonts w:ascii="Times New Roman" w:eastAsia="Times New Roman" w:hAnsi="Times New Roman" w:cs="Times New Roman"/>
            <w:b/>
            <w:bCs/>
            <w:i/>
            <w:iCs/>
            <w:color w:val="auto"/>
            <w:spacing w:val="30"/>
            <w:sz w:val="24"/>
            <w:szCs w:val="24"/>
            <w:u w:val="none"/>
            <w:lang w:eastAsia="it-IT"/>
          </w:rPr>
          <w:t>25 settembre 2017 </w:t>
        </w:r>
      </w:hyperlink>
    </w:p>
    <w:p w:rsidR="005F2AE7"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bq"/>
          <w:rFonts w:ascii="Times New Roman" w:hAnsi="Times New Roman" w:cs="Times New Roman"/>
          <w:iCs/>
          <w:sz w:val="24"/>
          <w:szCs w:val="24"/>
          <w:shd w:val="clear" w:color="auto" w:fill="FFFFFF"/>
        </w:rPr>
        <w:t>"</w:t>
      </w:r>
      <w:r w:rsidRPr="005F2AE7">
        <w:rPr>
          <w:rStyle w:val="d"/>
          <w:rFonts w:ascii="Times New Roman" w:hAnsi="Times New Roman" w:cs="Times New Roman"/>
          <w:b/>
          <w:bCs/>
          <w:iCs/>
          <w:sz w:val="24"/>
          <w:szCs w:val="24"/>
          <w:shd w:val="clear" w:color="auto" w:fill="FFFFFF"/>
        </w:rPr>
        <w:t>C</w:t>
      </w:r>
      <w:r w:rsidRPr="005F2AE7">
        <w:rPr>
          <w:rStyle w:val="Enfasicorsivo"/>
          <w:rFonts w:ascii="Times New Roman" w:hAnsi="Times New Roman" w:cs="Times New Roman"/>
          <w:sz w:val="24"/>
          <w:szCs w:val="24"/>
          <w:shd w:val="clear" w:color="auto" w:fill="FFFFFF"/>
        </w:rPr>
        <w:t xml:space="preserve">ari figli! Oggi vi invito ad essere generosi nella rinuncia, nel digiuno e nella preghiera </w:t>
      </w:r>
    </w:p>
    <w:p w:rsidR="005F2AE7"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per tutti coloro che sono nella prova, e sono vostri fratelli e sorelle. </w:t>
      </w:r>
    </w:p>
    <w:p w:rsidR="005F2AE7"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In modo particolare vi chiedo di pregare per i sacerdoti e tutti i consacrati </w:t>
      </w:r>
    </w:p>
    <w:p w:rsidR="005F2AE7"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affinché con più ardore amino Gesù, affinché lo Spirito Santo riempia i loro cuori </w:t>
      </w:r>
    </w:p>
    <w:p w:rsidR="005F2AE7"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con la gioia, affinché testimonino il Cielo e i misteri celesti. </w:t>
      </w:r>
    </w:p>
    <w:p w:rsidR="0004386C"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Molte anime sono nel peccato perché non ci sono coloro che si sacrificano </w:t>
      </w:r>
    </w:p>
    <w:p w:rsidR="0004386C"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e pregano per la loro conversione. </w:t>
      </w:r>
    </w:p>
    <w:p w:rsidR="0004386C" w:rsidRDefault="005F2AE7" w:rsidP="005F2AE7">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Io sono con voi e prego per voi perché i vostri cuori siano riempiti di gioia. </w:t>
      </w:r>
    </w:p>
    <w:p w:rsidR="005F2AE7" w:rsidRPr="005F2AE7" w:rsidRDefault="005F2AE7" w:rsidP="005F2AE7">
      <w:pPr>
        <w:spacing w:after="0" w:line="240" w:lineRule="atLeast"/>
        <w:ind w:firstLine="300"/>
        <w:jc w:val="center"/>
        <w:rPr>
          <w:rFonts w:ascii="Times New Roman" w:hAnsi="Times New Roman" w:cs="Times New Roman"/>
          <w:sz w:val="24"/>
          <w:szCs w:val="24"/>
        </w:rPr>
      </w:pPr>
      <w:r w:rsidRPr="005F2AE7">
        <w:rPr>
          <w:rStyle w:val="Enfasicorsivo"/>
          <w:rFonts w:ascii="Times New Roman" w:hAnsi="Times New Roman" w:cs="Times New Roman"/>
          <w:sz w:val="24"/>
          <w:szCs w:val="24"/>
          <w:shd w:val="clear" w:color="auto" w:fill="FFFFFF"/>
        </w:rPr>
        <w:t>Grazie per aver risposto alla mia chiamata”. </w:t>
      </w:r>
      <w:r w:rsidRPr="005F2AE7">
        <w:rPr>
          <w:rFonts w:ascii="Times New Roman" w:hAnsi="Times New Roman" w:cs="Times New Roman"/>
          <w:sz w:val="24"/>
          <w:szCs w:val="24"/>
        </w:rPr>
        <w:t xml:space="preserve"> </w:t>
      </w:r>
    </w:p>
    <w:sectPr w:rsidR="005F2AE7" w:rsidRPr="005F2AE7" w:rsidSect="005F2AE7">
      <w:pgSz w:w="11906" w:h="16838"/>
      <w:pgMar w:top="851"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lackadder ITC">
    <w:panose1 w:val="04020505051007020D02"/>
    <w:charset w:val="00"/>
    <w:family w:val="decorative"/>
    <w:pitch w:val="variable"/>
    <w:sig w:usb0="00000003" w:usb1="00000000" w:usb2="00000000" w:usb3="00000000" w:csb0="00000001" w:csb1="00000000"/>
  </w:font>
  <w:font w:name="Victorian LE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F2AE7"/>
    <w:rsid w:val="0004386C"/>
    <w:rsid w:val="001050F0"/>
    <w:rsid w:val="0012372D"/>
    <w:rsid w:val="00126491"/>
    <w:rsid w:val="00170BC6"/>
    <w:rsid w:val="001E7BF7"/>
    <w:rsid w:val="00225411"/>
    <w:rsid w:val="005F2AE7"/>
    <w:rsid w:val="00B92CCF"/>
    <w:rsid w:val="00CB368D"/>
    <w:rsid w:val="00CB5ED9"/>
    <w:rsid w:val="00D00F1C"/>
    <w:rsid w:val="00F63F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2AE7"/>
    <w:pPr>
      <w:spacing w:after="160"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F2AE7"/>
    <w:rPr>
      <w:color w:val="0000FF"/>
      <w:u w:val="single"/>
    </w:rPr>
  </w:style>
  <w:style w:type="character" w:customStyle="1" w:styleId="bq">
    <w:name w:val="bq"/>
    <w:basedOn w:val="Carpredefinitoparagrafo"/>
    <w:rsid w:val="005F2AE7"/>
  </w:style>
  <w:style w:type="character" w:styleId="Enfasicorsivo">
    <w:name w:val="Emphasis"/>
    <w:basedOn w:val="Carpredefinitoparagrafo"/>
    <w:uiPriority w:val="20"/>
    <w:qFormat/>
    <w:rsid w:val="005F2AE7"/>
    <w:rPr>
      <w:i/>
      <w:iCs/>
    </w:rPr>
  </w:style>
  <w:style w:type="character" w:customStyle="1" w:styleId="d">
    <w:name w:val="d"/>
    <w:basedOn w:val="Carpredefinitoparagrafo"/>
    <w:rsid w:val="005F2AE7"/>
  </w:style>
  <w:style w:type="character" w:customStyle="1" w:styleId="eq">
    <w:name w:val="eq"/>
    <w:basedOn w:val="Carpredefinitoparagrafo"/>
    <w:rsid w:val="005F2AE7"/>
  </w:style>
  <w:style w:type="character" w:styleId="Collegamentovisitato">
    <w:name w:val="FollowedHyperlink"/>
    <w:basedOn w:val="Carpredefinitoparagrafo"/>
    <w:uiPriority w:val="99"/>
    <w:semiHidden/>
    <w:unhideWhenUsed/>
    <w:rsid w:val="00CB368D"/>
    <w:rPr>
      <w:color w:val="800080" w:themeColor="followedHyperlink"/>
      <w:u w:val="single"/>
    </w:rPr>
  </w:style>
  <w:style w:type="character" w:styleId="Enfasigrassetto">
    <w:name w:val="Strong"/>
    <w:basedOn w:val="Carpredefinitoparagrafo"/>
    <w:uiPriority w:val="22"/>
    <w:qFormat/>
    <w:rsid w:val="001E7BF7"/>
    <w:rPr>
      <w:b/>
      <w:bCs/>
    </w:rPr>
  </w:style>
  <w:style w:type="paragraph" w:styleId="IndirizzoHTML">
    <w:name w:val="HTML Address"/>
    <w:basedOn w:val="Normale"/>
    <w:link w:val="IndirizzoHTMLCarattere"/>
    <w:uiPriority w:val="99"/>
    <w:semiHidden/>
    <w:unhideWhenUsed/>
    <w:rsid w:val="001E7BF7"/>
    <w:pPr>
      <w:spacing w:after="0" w:line="240" w:lineRule="auto"/>
    </w:pPr>
    <w:rPr>
      <w:rFonts w:ascii="Times New Roman" w:eastAsia="Times New Roman" w:hAnsi="Times New Roman" w:cs="Times New Roman"/>
      <w:i/>
      <w:iCs/>
      <w:sz w:val="24"/>
      <w:szCs w:val="24"/>
      <w:lang w:eastAsia="it-IT"/>
    </w:rPr>
  </w:style>
  <w:style w:type="character" w:customStyle="1" w:styleId="IndirizzoHTMLCarattere">
    <w:name w:val="Indirizzo HTML Carattere"/>
    <w:basedOn w:val="Carpredefinitoparagrafo"/>
    <w:link w:val="IndirizzoHTML"/>
    <w:uiPriority w:val="99"/>
    <w:semiHidden/>
    <w:rsid w:val="001E7BF7"/>
    <w:rPr>
      <w:rFonts w:ascii="Times New Roman" w:eastAsia="Times New Roman" w:hAnsi="Times New Roman" w:cs="Times New Roman"/>
      <w:i/>
      <w:iCs/>
      <w:sz w:val="24"/>
      <w:szCs w:val="24"/>
      <w:lang w:eastAsia="it-IT"/>
    </w:rPr>
  </w:style>
</w:styles>
</file>

<file path=word/webSettings.xml><?xml version="1.0" encoding="utf-8"?>
<w:webSettings xmlns:r="http://schemas.openxmlformats.org/officeDocument/2006/relationships" xmlns:w="http://schemas.openxmlformats.org/wordprocessingml/2006/main">
  <w:divs>
    <w:div w:id="836961639">
      <w:bodyDiv w:val="1"/>
      <w:marLeft w:val="0"/>
      <w:marRight w:val="0"/>
      <w:marTop w:val="0"/>
      <w:marBottom w:val="0"/>
      <w:divBdr>
        <w:top w:val="none" w:sz="0" w:space="0" w:color="auto"/>
        <w:left w:val="none" w:sz="0" w:space="0" w:color="auto"/>
        <w:bottom w:val="none" w:sz="0" w:space="0" w:color="auto"/>
        <w:right w:val="none" w:sz="0" w:space="0" w:color="auto"/>
      </w:divBdr>
    </w:div>
    <w:div w:id="125463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jugorje.ws/it-mini/messages/170825m/minibrowser?css=messages-latest&amp;type=latest&amp;findmode=aa" TargetMode="External"/><Relationship Id="rId4" Type="http://schemas.openxmlformats.org/officeDocument/2006/relationships/hyperlink" Target="http://www.medjugorje.ws/it-mini/messages/170802s/minibrowser?css=messages-latest&amp;type=latest&amp;findmode=a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552</Words>
  <Characters>3147</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2017-10-10T17:03:00Z</dcterms:created>
  <dcterms:modified xsi:type="dcterms:W3CDTF">2017-10-10T17:03:00Z</dcterms:modified>
</cp:coreProperties>
</file>